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1624421" cy="1070641"/>
            <wp:effectExtent b="0" l="0" r="0" t="0"/>
            <wp:docPr id="6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421" cy="1070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801661" cy="886063"/>
            <wp:effectExtent b="0" l="0" r="0" t="0"/>
            <wp:docPr id="5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1661" cy="886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813386" cy="963191"/>
            <wp:effectExtent b="0" l="0" r="0" t="0"/>
            <wp:docPr id="6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386" cy="963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Entente Gymnique Savigneux Montbrison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5293050</wp:posOffset>
                </wp:positionH>
                <wp:positionV relativeFrom="paragraph">
                  <wp:posOffset>104775</wp:posOffset>
                </wp:positionV>
                <wp:extent cx="1349375" cy="14859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84013" y="3049750"/>
                          <a:ext cx="132397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Joindre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 photos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d’identité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Petit format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5293050</wp:posOffset>
                </wp:positionH>
                <wp:positionV relativeFrom="paragraph">
                  <wp:posOffset>104775</wp:posOffset>
                </wp:positionV>
                <wp:extent cx="1349375" cy="1485900"/>
                <wp:effectExtent b="0" l="0" r="0" t="0"/>
                <wp:wrapNone/>
                <wp:docPr id="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375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Affiliée à la FFG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Fiche d’inscription Compétition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 de l’adhérent : </w:t>
        <w:tab/>
        <w:t xml:space="preserve">Sexe F / M 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Prénom de l’adhérent :</w:t>
        <w:tab/>
        <w:t xml:space="preserve">Date de naissance : _  _  /  _  _  /  _  _  _  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66040</wp:posOffset>
            </wp:positionH>
            <wp:positionV relativeFrom="paragraph">
              <wp:posOffset>294640</wp:posOffset>
            </wp:positionV>
            <wp:extent cx="6505575" cy="45085"/>
            <wp:effectExtent b="0" l="0" r="0" t="0"/>
            <wp:wrapTopAndBottom distB="0" distT="0"/>
            <wp:docPr id="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6379"/>
        </w:tabs>
        <w:spacing w:before="1" w:line="360" w:lineRule="auto"/>
        <w:rPr>
          <w:rFonts w:ascii="Arial" w:cs="Arial" w:eastAsia="Arial" w:hAnsi="Arial"/>
          <w:b w:val="1"/>
          <w:color w:val="ff2b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Responsable légal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2b00"/>
          <w:sz w:val="24"/>
          <w:szCs w:val="24"/>
          <w:u w:val="single"/>
          <w:rtl w:val="0"/>
        </w:rPr>
        <w:t xml:space="preserve">obligatoire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Responsable légal 2 </w:t>
      </w:r>
      <w:r w:rsidDel="00000000" w:rsidR="00000000" w:rsidRPr="00000000">
        <w:rPr>
          <w:rFonts w:ascii="Arial" w:cs="Arial" w:eastAsia="Arial" w:hAnsi="Arial"/>
          <w:b w:val="1"/>
          <w:color w:val="ff2b00"/>
          <w:sz w:val="24"/>
          <w:szCs w:val="24"/>
          <w:u w:val="single"/>
          <w:rtl w:val="0"/>
        </w:rPr>
        <w:t xml:space="preserve">obligatoire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 : </w:t>
        <w:tab/>
        <w:t xml:space="preserve">Nom 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Prénom : </w:t>
        <w:tab/>
        <w:t xml:space="preserve">Prénom 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Profession :                                                                                 Profession 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Adresse : </w:t>
        <w:tab/>
        <w:t xml:space="preserve">Adresse :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Code Postal : </w:t>
        <w:tab/>
        <w:t xml:space="preserve">Code Postal 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Commune : </w:t>
        <w:tab/>
        <w:t xml:space="preserve">Commune 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N° Portable : </w:t>
        <w:tab/>
        <w:t xml:space="preserve">N° Portable :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Mail : </w:t>
        <w:tab/>
        <w:t xml:space="preserve">Mail 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SnapChat :                                                                                   SnapChat 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505575" cy="45085"/>
            <wp:effectExtent b="0" l="0" r="0" t="0"/>
            <wp:wrapTopAndBottom distB="0" distT="0"/>
            <wp:docPr id="5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ff2b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2b00"/>
          <w:sz w:val="20"/>
          <w:szCs w:val="20"/>
          <w:rtl w:val="0"/>
        </w:rPr>
        <w:t xml:space="preserve">Personne à prévenir en cas d’urgence 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Nom, Prénom :</w:t>
        <w:tab/>
        <w:t xml:space="preserve">Nom, Prénom :</w:t>
      </w:r>
    </w:p>
    <w:p w:rsidR="00000000" w:rsidDel="00000000" w:rsidP="00000000" w:rsidRDefault="00000000" w:rsidRPr="00000000" w14:paraId="00000016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Lien de parenté :</w:t>
        <w:tab/>
        <w:t xml:space="preserve">Lien de parenté :</w:t>
      </w:r>
    </w:p>
    <w:p w:rsidR="00000000" w:rsidDel="00000000" w:rsidP="00000000" w:rsidRDefault="00000000" w:rsidRPr="00000000" w14:paraId="00000017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N°  Portable :</w:t>
        <w:tab/>
        <w:t xml:space="preserve">N°  Portable 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505575" cy="45085"/>
            <wp:effectExtent b="0" l="0" r="0" t="0"/>
            <wp:wrapTopAndBottom distB="0" distT="0"/>
            <wp:docPr id="6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Merci d’indiquer plusieurs choix d’équipe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48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Pour les anciens gymnastes l’équipe sera proposée par les entraîneurs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  <w:tab w:val="left" w:pos="5387"/>
          <w:tab w:val="left" w:pos="7938"/>
        </w:tabs>
        <w:spacing w:before="1" w:line="48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Choix 1 : </w:t>
        <w:tab/>
        <w:t xml:space="preserve">Choix 2 : </w:t>
        <w:tab/>
        <w:t xml:space="preserve">Choix 3 : </w:t>
        <w:tab/>
        <w:t xml:space="preserve">Choix 4 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6591300" cy="45085"/>
            <wp:effectExtent b="0" l="0" r="0" t="0"/>
            <wp:wrapTopAndBottom distB="0" distT="0"/>
            <wp:docPr id="6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Pour la section compétition 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t xml:space="preserve">Date du dernier certificat médical : _  _  /  _ _  /  _  _  _ 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835"/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enveloppes timbrées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Photo d'identité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Annexes signées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402"/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Caution pour compétition : oui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non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Règlement des compétition signé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6591300" cy="45085"/>
            <wp:effectExtent b="0" l="0" r="0" t="0"/>
            <wp:wrapTopAndBottom distB="0" distT="0"/>
            <wp:docPr id="6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402"/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Cotisation Annuelle (suivant équipe) ………… €   -      Cocher la case si plus d’un enfant inscrit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 (s) et Prénom (s) du ou des frère (s) ou/et sœur (es) (si plus d’enfant inscrit) :_ _ _ _ _ _ _ _ _ _ _ _ _ _ _ ; _ _ _ _ _ _ _ _ _ _ _ _ _ _ _ _ _ _ ; _ _ _ _ _ _ _ _ _ _ _ _ _ _ _ _ _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417" w:lineRule="auto"/>
        <w:ind w:left="2642" w:right="708" w:hanging="1021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417" w:lineRule="auto"/>
        <w:ind w:left="2642" w:right="708" w:hanging="1021"/>
        <w:rPr>
          <w:rFonts w:ascii="Arial" w:cs="Arial" w:eastAsia="Arial" w:hAnsi="Arial"/>
          <w:b w:val="1"/>
          <w:color w:val="ff2b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-20 € pour le 2ème enfant inscrit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 - 30€ pour le 3ème enfant inscrit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color w:val="ff2b00"/>
          <w:sz w:val="24"/>
          <w:szCs w:val="24"/>
          <w:rtl w:val="0"/>
        </w:rPr>
        <w:t xml:space="preserve">UN CHEQUE PAR ENFANT INSCRIT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417" w:lineRule="auto"/>
        <w:ind w:left="2642" w:right="708" w:hanging="1021"/>
        <w:rPr>
          <w:rFonts w:ascii="Arial" w:cs="Arial" w:eastAsia="Arial" w:hAnsi="Arial"/>
          <w:b w:val="1"/>
          <w:color w:val="ff2b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5.0" w:type="dxa"/>
        <w:jc w:val="left"/>
        <w:tblInd w:w="0.0" w:type="pct"/>
        <w:tblLayout w:type="fixed"/>
        <w:tblLook w:val="0000"/>
      </w:tblPr>
      <w:tblGrid>
        <w:gridCol w:w="3721"/>
        <w:gridCol w:w="1294"/>
        <w:gridCol w:w="4046"/>
        <w:gridCol w:w="1294"/>
        <w:tblGridChange w:id="0">
          <w:tblGrid>
            <w:gridCol w:w="3721"/>
            <w:gridCol w:w="1294"/>
            <w:gridCol w:w="4046"/>
            <w:gridCol w:w="1294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shd w:fill="ced3ea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left="77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Chèque</w:t>
            </w:r>
          </w:p>
        </w:tc>
        <w:tc>
          <w:tcPr>
            <w:tcBorders>
              <w:right w:color="000000" w:space="0" w:sz="4" w:val="single"/>
            </w:tcBorders>
            <w:shd w:fill="ced3ea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right="14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ced3ea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right="57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Coupon Sport (ANCV)</w:t>
            </w:r>
          </w:p>
        </w:tc>
        <w:tc>
          <w:tcPr>
            <w:tcBorders>
              <w:left w:color="000000" w:space="0" w:sz="0" w:val="nil"/>
            </w:tcBorders>
            <w:shd w:fill="ced3ea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right="144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shd w:fill="e8ebf5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Espèces</w:t>
            </w:r>
          </w:p>
        </w:tc>
        <w:tc>
          <w:tcPr>
            <w:tcBorders>
              <w:right w:color="000000" w:space="0" w:sz="4" w:val="single"/>
            </w:tcBorders>
            <w:shd w:fill="e8ebf5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right="14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e8ebf5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right="57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Pass’ Région</w:t>
            </w:r>
          </w:p>
        </w:tc>
        <w:tc>
          <w:tcPr>
            <w:tcBorders>
              <w:left w:color="000000" w:space="0" w:sz="0" w:val="nil"/>
            </w:tcBorders>
            <w:shd w:fill="e8ebf5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right="144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shd w:fill="ced3ea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Chèque loisirs (Montbrison)</w:t>
            </w:r>
          </w:p>
        </w:tc>
        <w:tc>
          <w:tcPr>
            <w:tcBorders>
              <w:right w:color="000000" w:space="0" w:sz="4" w:val="single"/>
            </w:tcBorders>
            <w:shd w:fill="ced3ea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right="14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ced3ea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right="57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Pass’Loisirs (Savigneux)</w:t>
            </w:r>
          </w:p>
        </w:tc>
        <w:tc>
          <w:tcPr>
            <w:tcBorders>
              <w:left w:color="000000" w:space="0" w:sz="0" w:val="nil"/>
            </w:tcBorders>
            <w:shd w:fill="ced3ea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right="144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shd w:fill="ced3ea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Pass’Sport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 attention à la date de validité)</w:t>
            </w:r>
          </w:p>
        </w:tc>
        <w:tc>
          <w:tcPr>
            <w:tcBorders>
              <w:right w:color="000000" w:space="0" w:sz="4" w:val="single"/>
            </w:tcBorders>
            <w:shd w:fill="ced3ea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6" w:right="142" w:firstLine="0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ced3ea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Autres</w:t>
            </w:r>
          </w:p>
        </w:tc>
        <w:tc>
          <w:tcPr>
            <w:tcBorders>
              <w:left w:color="000000" w:space="0" w:sz="0" w:val="nil"/>
            </w:tcBorders>
            <w:shd w:fill="ced3ea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ab/>
              <w:t xml:space="preserve">     €</w:t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10350" cy="45085"/>
            <wp:effectExtent b="0" l="0" r="0" t="0"/>
            <wp:wrapTopAndBottom distB="0" distT="0"/>
            <wp:docPr id="5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before="6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club peut organiser différentes manifestations au cours de l’année sportive (compétitions interdépartementales, régionales, compétition interne loisirs, gala…). Nous sommes à la recherche ponctuellement de bénévoles pour nous aider. (buvette, installation et désinstallation du matériel…).</w:t>
      </w:r>
    </w:p>
    <w:p w:rsidR="00000000" w:rsidDel="00000000" w:rsidP="00000000" w:rsidRDefault="00000000" w:rsidRPr="00000000" w14:paraId="0000003E">
      <w:pPr>
        <w:spacing w:before="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Souhaitez-vous faire partie de la liste des bénévoles :</w:t>
      </w:r>
    </w:p>
    <w:p w:rsidR="00000000" w:rsidDel="00000000" w:rsidP="00000000" w:rsidRDefault="00000000" w:rsidRPr="00000000" w14:paraId="00000041">
      <w:pPr>
        <w:spacing w:before="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oui</w:t>
        <w:tab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 xml:space="preserve">non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43">
      <w:pP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 :</w:t>
      </w:r>
    </w:p>
    <w:p w:rsidR="00000000" w:rsidDel="00000000" w:rsidP="00000000" w:rsidRDefault="00000000" w:rsidRPr="00000000" w14:paraId="00000046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Prénom : </w:t>
      </w:r>
    </w:p>
    <w:p w:rsidR="00000000" w:rsidDel="00000000" w:rsidP="00000000" w:rsidRDefault="00000000" w:rsidRPr="00000000" w14:paraId="00000048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N° de téléphone : </w:t>
      </w:r>
    </w:p>
    <w:p w:rsidR="00000000" w:rsidDel="00000000" w:rsidP="00000000" w:rsidRDefault="00000000" w:rsidRPr="00000000" w14:paraId="0000004A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Adresse mail :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50" w:w="11900" w:orient="portrait"/>
      <w:pgMar w:bottom="720" w:top="425.1968503937008" w:left="720" w:right="720" w:header="56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left" w:pos="5040"/>
      </w:tabs>
      <w:ind w:right="1036"/>
      <w:jc w:val="center"/>
      <w:rPr>
        <w:rFonts w:ascii="Arial" w:cs="Arial" w:eastAsia="Arial" w:hAnsi="Arial"/>
        <w:b w:val="1"/>
        <w:sz w:val="17"/>
        <w:szCs w:val="17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EGSM - 20, avenue Thermale - 42600 MONTBRISON ; Tel : 07.84.18.34.23 (Morgane GAY responsable</w:t>
    </w:r>
    <w:r w:rsidDel="00000000" w:rsidR="00000000" w:rsidRPr="00000000">
      <w:rPr>
        <w:rFonts w:ascii="Arial" w:cs="Arial" w:eastAsia="Arial" w:hAnsi="Arial"/>
        <w:b w:val="1"/>
        <w:sz w:val="17"/>
        <w:szCs w:val="17"/>
        <w:rtl w:val="0"/>
      </w:rPr>
      <w:t xml:space="preserve"> technique)</w:t>
    </w:r>
  </w:p>
  <w:p w:rsidR="00000000" w:rsidDel="00000000" w:rsidP="00000000" w:rsidRDefault="00000000" w:rsidRPr="00000000" w14:paraId="00000053">
    <w:pPr>
      <w:spacing w:before="35" w:line="206" w:lineRule="auto"/>
      <w:ind w:right="1012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Site 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http://egsm-savigneux-montbrison.fr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rtl w:val="0"/>
        </w:rPr>
        <w:t xml:space="preserve"> </w:t>
      </w:r>
    </w:hyperlink>
    <w:hyperlink r:id="rId3"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- 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Mails : </w:t>
    </w:r>
    <w:hyperlink r:id="rId4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egsm.technique02@gmail.com ; </w:t>
      </w:r>
    </w:hyperlink>
    <w:hyperlink r:id="rId5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egsm.inscription@gmail.com 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Facebook.com/EGSM42/</w:t>
      <w:tab/>
      <w:tab/>
      <w:tab/>
      <w:t xml:space="preserve">       </w:t>
    </w:r>
    <w:hyperlink r:id="rId6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egsm.contact@gmail.com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1395" y="3774603"/>
                        <a:ext cx="2921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1395" y="3774603"/>
                        <a:ext cx="2921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1395" y="3774603"/>
                        <a:ext cx="2921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ind w:right="1061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Affiliée à la Fédération française de Gymnastique (FFG) - Agrément MJS n° 429012.010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pPr>
      <w:spacing w:before="1"/>
    </w:pPr>
    <w:rPr>
      <w:b w:val="1"/>
      <w:bCs w:val="1"/>
      <w:sz w:val="24"/>
      <w:szCs w:val="24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Lienhypertexte">
    <w:name w:val="Hyperlink"/>
    <w:basedOn w:val="Policepardfaut"/>
    <w:uiPriority w:val="99"/>
    <w:unhideWhenUsed w:val="1"/>
    <w:rsid w:val="00BC34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BC3438"/>
    <w:rPr>
      <w:color w:val="605e5c"/>
      <w:shd w:color="auto" w:fill="e1dfdd" w:val="clear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 w:val="1"/>
    <w:rsid w:val="000A7EB1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0A7EB1"/>
  </w:style>
  <w:style w:type="paragraph" w:styleId="Pieddepage">
    <w:name w:val="footer"/>
    <w:basedOn w:val="Normal"/>
    <w:link w:val="PieddepageCar"/>
    <w:uiPriority w:val="99"/>
    <w:unhideWhenUsed w:val="1"/>
    <w:rsid w:val="000A7EB1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0A7EB1"/>
  </w:style>
  <w:style w:type="table" w:styleId="a1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8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egsm-savigneux-montbrison.fr/" TargetMode="External"/><Relationship Id="rId2" Type="http://schemas.openxmlformats.org/officeDocument/2006/relationships/hyperlink" Target="http://egsm-savigneux-montbrison.fr/" TargetMode="External"/><Relationship Id="rId3" Type="http://schemas.openxmlformats.org/officeDocument/2006/relationships/hyperlink" Target="http://egsm-savigneux-montbrison.fr/" TargetMode="Externa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4.png"/><Relationship Id="rId5" Type="http://schemas.openxmlformats.org/officeDocument/2006/relationships/hyperlink" Target="mailto:egsm.inscription@gmail.com%20" TargetMode="External"/><Relationship Id="rId6" Type="http://schemas.openxmlformats.org/officeDocument/2006/relationships/hyperlink" Target="mailto:egsm.contact@gmail.com" TargetMode="External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iBqW2q0jpp0O7IJx78tQyH+Xg==">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2022-05-31T09:15:00Z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